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CE00E6" w:rsidRDefault="00CE00E6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  <w:lang w:val="en-GB"/>
        </w:rPr>
      </w:pPr>
      <w:bookmarkStart w:id="0" w:name="bwBijlageD_EigenVerklaring"/>
      <w:r w:rsidRPr="00C0727E">
        <w:rPr>
          <w:rFonts w:cs="V&amp;W Syntax (Adobe)"/>
          <w:sz w:val="24"/>
          <w:lang w:val="en-GB"/>
        </w:rPr>
        <w:t>Appendix</w:t>
      </w:r>
      <w:r w:rsidR="009974FD" w:rsidRPr="00C0727E">
        <w:rPr>
          <w:rFonts w:cs="V&amp;W Syntax (Adobe)"/>
          <w:sz w:val="24"/>
          <w:lang w:val="en-GB"/>
        </w:rPr>
        <w:t xml:space="preserve"> </w:t>
      </w:r>
      <w:r w:rsidR="005847A1" w:rsidRPr="00C0727E">
        <w:rPr>
          <w:rFonts w:cs="V&amp;W Syntax (Adobe)"/>
          <w:sz w:val="24"/>
          <w:lang w:val="en-GB"/>
        </w:rPr>
        <w:t>J</w:t>
      </w:r>
      <w:r w:rsidR="009974FD" w:rsidRPr="00C0727E">
        <w:rPr>
          <w:rFonts w:cs="V&amp;W Syntax (Adobe)"/>
          <w:sz w:val="24"/>
          <w:lang w:val="en-GB"/>
        </w:rPr>
        <w:tab/>
      </w:r>
      <w:r w:rsidRPr="00C0727E">
        <w:rPr>
          <w:rFonts w:cs="V&amp;W Syntax (Adobe)"/>
          <w:sz w:val="24"/>
          <w:lang w:val="en-GB"/>
        </w:rPr>
        <w:t>Subcontractor declaration</w:t>
      </w:r>
    </w:p>
    <w:p w:rsidR="009974FD" w:rsidRPr="00CE00E6" w:rsidRDefault="009974FD" w:rsidP="004C67FB">
      <w:pPr>
        <w:tabs>
          <w:tab w:val="left" w:pos="540"/>
        </w:tabs>
        <w:ind w:left="540" w:hanging="540"/>
        <w:rPr>
          <w:rFonts w:cs="V&amp;W Syntax (Adobe)"/>
          <w:lang w:val="en-GB"/>
        </w:rPr>
      </w:pPr>
    </w:p>
    <w:p w:rsidR="009974FD" w:rsidRPr="00CE00E6" w:rsidRDefault="009974FD" w:rsidP="004C67FB">
      <w:pPr>
        <w:tabs>
          <w:tab w:val="left" w:pos="540"/>
        </w:tabs>
        <w:ind w:left="540" w:hanging="540"/>
        <w:rPr>
          <w:rFonts w:cs="V&amp;W Syntax (Adobe)"/>
          <w:lang w:val="en-GB"/>
        </w:rPr>
      </w:pPr>
    </w:p>
    <w:p w:rsidR="009974FD" w:rsidRPr="00CE00E6" w:rsidRDefault="009974FD" w:rsidP="004C67FB">
      <w:pPr>
        <w:tabs>
          <w:tab w:val="left" w:pos="540"/>
        </w:tabs>
        <w:ind w:left="540" w:hanging="540"/>
        <w:rPr>
          <w:rFonts w:cs="V&amp;W Syntax (Adobe)"/>
          <w:lang w:val="en-GB"/>
        </w:rPr>
      </w:pPr>
    </w:p>
    <w:p w:rsidR="00CE00E6" w:rsidRPr="003B4F56" w:rsidRDefault="00CE00E6" w:rsidP="00CE00E6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  <w:lang w:val="en-GB"/>
        </w:rPr>
      </w:pPr>
      <w:r w:rsidRPr="00337CAD">
        <w:rPr>
          <w:rFonts w:cs="V&amp;W Syntax (Adobe)"/>
          <w:bCs/>
          <w:szCs w:val="18"/>
          <w:lang w:val="en-GB"/>
        </w:rPr>
        <w:t xml:space="preserve">Name and address of the </w:t>
      </w:r>
      <w:r w:rsidR="00C0727E">
        <w:rPr>
          <w:rFonts w:cs="V&amp;W Syntax (Adobe)"/>
          <w:bCs/>
          <w:szCs w:val="18"/>
          <w:lang w:val="en-GB"/>
        </w:rPr>
        <w:t>business</w:t>
      </w:r>
      <w:r w:rsidRPr="003B4F56">
        <w:rPr>
          <w:rFonts w:cs="V&amp;W Syntax (Adobe)"/>
          <w:bCs/>
          <w:szCs w:val="18"/>
          <w:lang w:val="en-GB"/>
        </w:rPr>
        <w:t xml:space="preserve">: </w:t>
      </w:r>
    </w:p>
    <w:p w:rsidR="004C67FB" w:rsidRPr="00CE00E6" w:rsidRDefault="004C67FB" w:rsidP="00DB0BB4">
      <w:pPr>
        <w:tabs>
          <w:tab w:val="left" w:pos="0"/>
        </w:tabs>
        <w:rPr>
          <w:rFonts w:cs="V&amp;W Syntax (Adobe)"/>
          <w:bCs/>
          <w:szCs w:val="18"/>
          <w:lang w:val="en-GB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CE00E6" w:rsidRPr="003B4F56" w:rsidRDefault="00CE00E6" w:rsidP="00CE00E6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  <w:lang w:val="en-GB"/>
        </w:rPr>
      </w:pPr>
      <w:r w:rsidRPr="00C0408C">
        <w:rPr>
          <w:rFonts w:cs="V&amp;W Syntax (Adobe)"/>
          <w:bCs/>
          <w:szCs w:val="18"/>
          <w:lang w:val="en-GB"/>
        </w:rPr>
        <w:t>Chamber of Commerce registration number (registration nu</w:t>
      </w:r>
      <w:r>
        <w:rPr>
          <w:rFonts w:cs="V&amp;W Syntax (Adobe)"/>
          <w:bCs/>
          <w:szCs w:val="18"/>
          <w:lang w:val="en-GB"/>
        </w:rPr>
        <w:t xml:space="preserve">mber of the trade register or a </w:t>
      </w:r>
      <w:r w:rsidRPr="00C0408C">
        <w:rPr>
          <w:rFonts w:cs="V&amp;W Syntax (Adobe)"/>
          <w:bCs/>
          <w:szCs w:val="18"/>
          <w:lang w:val="en-GB"/>
        </w:rPr>
        <w:t xml:space="preserve">corresponding register of the country in which the </w:t>
      </w:r>
      <w:r w:rsidR="00C0727E">
        <w:rPr>
          <w:rFonts w:cs="V&amp;W Syntax (Adobe)"/>
          <w:bCs/>
          <w:szCs w:val="18"/>
          <w:lang w:val="en-GB"/>
        </w:rPr>
        <w:t>business</w:t>
      </w:r>
      <w:r w:rsidRPr="00C0408C">
        <w:rPr>
          <w:rFonts w:cs="V&amp;W Syntax (Adobe)"/>
          <w:bCs/>
          <w:szCs w:val="18"/>
          <w:lang w:val="en-GB"/>
        </w:rPr>
        <w:t xml:space="preserve"> is established)</w:t>
      </w:r>
      <w:r w:rsidRPr="003B4F56">
        <w:rPr>
          <w:rFonts w:cs="V&amp;W Syntax (Adobe)"/>
          <w:bCs/>
          <w:szCs w:val="18"/>
          <w:lang w:val="en-GB"/>
        </w:rPr>
        <w:t>:</w:t>
      </w:r>
    </w:p>
    <w:p w:rsidR="00DB0BB4" w:rsidRPr="00CE00E6" w:rsidRDefault="00DB0BB4" w:rsidP="00DB0BB4">
      <w:pPr>
        <w:tabs>
          <w:tab w:val="left" w:pos="0"/>
        </w:tabs>
        <w:rPr>
          <w:rFonts w:cs="V&amp;W Syntax (Adobe)"/>
          <w:lang w:val="en-GB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CE00E6" w:rsidRDefault="00CE00E6" w:rsidP="00CE00E6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  <w:lang w:val="en-GB"/>
        </w:rPr>
      </w:pPr>
      <w:r w:rsidRPr="00C0408C">
        <w:rPr>
          <w:rFonts w:cs="V&amp;W Syntax (Adobe)"/>
          <w:bCs/>
          <w:szCs w:val="18"/>
          <w:lang w:val="en-GB"/>
        </w:rPr>
        <w:t>Contact</w:t>
      </w:r>
      <w:r>
        <w:rPr>
          <w:rFonts w:cs="V&amp;W Syntax (Adobe)"/>
          <w:bCs/>
          <w:szCs w:val="18"/>
          <w:lang w:val="en-GB"/>
        </w:rPr>
        <w:t xml:space="preserve"> </w:t>
      </w:r>
      <w:r w:rsidRPr="00C0408C">
        <w:rPr>
          <w:rFonts w:cs="V&amp;W Syntax (Adobe)"/>
          <w:bCs/>
          <w:szCs w:val="18"/>
          <w:lang w:val="en-GB"/>
        </w:rPr>
        <w:t xml:space="preserve">person of the </w:t>
      </w:r>
      <w:r w:rsidR="00C0727E">
        <w:rPr>
          <w:rFonts w:cs="V&amp;W Syntax (Adobe)"/>
          <w:bCs/>
          <w:szCs w:val="18"/>
          <w:lang w:val="en-GB"/>
        </w:rPr>
        <w:t>business</w:t>
      </w:r>
      <w:r w:rsidRPr="00C0408C">
        <w:rPr>
          <w:rFonts w:cs="V&amp;W Syntax (Adobe)"/>
          <w:bCs/>
          <w:szCs w:val="18"/>
          <w:lang w:val="en-GB"/>
        </w:rPr>
        <w:t xml:space="preserve"> (name, email, telephone):</w:t>
      </w:r>
    </w:p>
    <w:p w:rsidR="004C67FB" w:rsidRPr="00CE00E6" w:rsidRDefault="004C67FB" w:rsidP="00DB0BB4">
      <w:pPr>
        <w:tabs>
          <w:tab w:val="left" w:pos="0"/>
        </w:tabs>
        <w:rPr>
          <w:rFonts w:cs="V&amp;W Syntax (Adobe)"/>
          <w:bCs/>
          <w:szCs w:val="18"/>
          <w:lang w:val="en-GB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F5049E" w:rsidRDefault="00F5049E" w:rsidP="00F5049E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:rsidR="00C0727E" w:rsidRPr="00B07918" w:rsidRDefault="00C0727E" w:rsidP="00C0727E">
      <w:pPr>
        <w:pStyle w:val="broodtekst"/>
        <w:ind w:right="169"/>
        <w:rPr>
          <w:lang w:val="en-GB"/>
        </w:rPr>
      </w:pPr>
      <w:r>
        <w:rPr>
          <w:lang w:val="en-GB"/>
        </w:rPr>
        <w:t>The undersigned (subcontractor) declares in respect of the contracting party (in accordance with 4.4.1 subsection 5):</w:t>
      </w:r>
    </w:p>
    <w:p w:rsidR="00C0727E" w:rsidRPr="00B07918" w:rsidRDefault="00C0727E" w:rsidP="00C0727E">
      <w:pPr>
        <w:pStyle w:val="broodtekst"/>
        <w:ind w:left="227" w:right="169"/>
        <w:rPr>
          <w:lang w:val="en-GB"/>
        </w:rPr>
      </w:pPr>
      <w:r>
        <w:rPr>
          <w:lang w:val="en-GB"/>
        </w:rPr>
        <w:t>a. that the tenderer will have access to the resources necessary for execution of the contract;</w:t>
      </w:r>
    </w:p>
    <w:p w:rsidR="00C0727E" w:rsidRPr="00B07918" w:rsidRDefault="00C0727E" w:rsidP="00C0727E">
      <w:pPr>
        <w:pStyle w:val="broodtekst"/>
        <w:ind w:left="227" w:right="169"/>
        <w:rPr>
          <w:lang w:val="en-GB"/>
        </w:rPr>
      </w:pPr>
      <w:r>
        <w:rPr>
          <w:lang w:val="en-GB"/>
        </w:rPr>
        <w:t>b. it will carry out the following part of the contract:</w:t>
      </w:r>
    </w:p>
    <w:p w:rsidR="005903A3" w:rsidRPr="00F5049E" w:rsidRDefault="005903A3" w:rsidP="005903A3">
      <w:pPr>
        <w:rPr>
          <w:rFonts w:eastAsia="DejaVu Sans" w:cs="Arial"/>
          <w:color w:val="000000"/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88"/>
      </w:tblGrid>
      <w:tr w:rsidR="005903A3" w:rsidRPr="00F5049E" w:rsidTr="005903A3">
        <w:tc>
          <w:tcPr>
            <w:tcW w:w="8188" w:type="dxa"/>
          </w:tcPr>
          <w:p w:rsidR="005903A3" w:rsidRPr="00F5049E" w:rsidRDefault="005903A3" w:rsidP="005903A3">
            <w:pPr>
              <w:rPr>
                <w:rFonts w:eastAsia="DejaVu Sans" w:cs="Arial"/>
                <w:color w:val="000000"/>
                <w:lang w:val="en-GB"/>
              </w:rPr>
            </w:pPr>
          </w:p>
          <w:p w:rsidR="005903A3" w:rsidRPr="00F5049E" w:rsidRDefault="005903A3" w:rsidP="005903A3">
            <w:pPr>
              <w:rPr>
                <w:rFonts w:eastAsia="DejaVu Sans" w:cs="Arial"/>
                <w:color w:val="000000"/>
                <w:lang w:val="en-GB"/>
              </w:rPr>
            </w:pPr>
          </w:p>
          <w:p w:rsidR="005903A3" w:rsidRPr="00F5049E" w:rsidRDefault="005903A3" w:rsidP="005903A3">
            <w:pPr>
              <w:rPr>
                <w:rFonts w:eastAsia="DejaVu Sans" w:cs="Arial"/>
                <w:color w:val="000000"/>
                <w:lang w:val="en-GB"/>
              </w:rPr>
            </w:pPr>
          </w:p>
          <w:p w:rsidR="005903A3" w:rsidRPr="00F5049E" w:rsidRDefault="005903A3" w:rsidP="005903A3">
            <w:pPr>
              <w:rPr>
                <w:rFonts w:eastAsia="DejaVu Sans" w:cs="Arial"/>
                <w:color w:val="000000"/>
                <w:lang w:val="en-GB"/>
              </w:rPr>
            </w:pPr>
          </w:p>
          <w:p w:rsidR="005903A3" w:rsidRPr="00F5049E" w:rsidRDefault="005903A3" w:rsidP="005903A3">
            <w:pPr>
              <w:rPr>
                <w:rFonts w:eastAsia="DejaVu Sans" w:cs="Arial"/>
                <w:color w:val="000000"/>
                <w:lang w:val="en-GB"/>
              </w:rPr>
            </w:pPr>
          </w:p>
          <w:p w:rsidR="005903A3" w:rsidRPr="00F5049E" w:rsidRDefault="005903A3" w:rsidP="005903A3">
            <w:pPr>
              <w:rPr>
                <w:rFonts w:eastAsia="DejaVu Sans" w:cs="Arial"/>
                <w:color w:val="000000"/>
                <w:lang w:val="en-GB"/>
              </w:rPr>
            </w:pPr>
          </w:p>
          <w:p w:rsidR="005903A3" w:rsidRPr="00F5049E" w:rsidRDefault="005903A3" w:rsidP="005903A3">
            <w:pPr>
              <w:rPr>
                <w:rFonts w:eastAsia="DejaVu Sans" w:cs="Arial"/>
                <w:color w:val="000000"/>
                <w:lang w:val="en-GB"/>
              </w:rPr>
            </w:pPr>
          </w:p>
        </w:tc>
      </w:tr>
    </w:tbl>
    <w:p w:rsidR="005903A3" w:rsidRPr="00F5049E" w:rsidRDefault="005903A3" w:rsidP="005903A3">
      <w:pPr>
        <w:rPr>
          <w:rFonts w:eastAsia="DejaVu Sans" w:cs="Arial"/>
          <w:color w:val="000000"/>
          <w:lang w:val="en-GB"/>
        </w:rPr>
      </w:pPr>
    </w:p>
    <w:p w:rsidR="005903A3" w:rsidRPr="00F5049E" w:rsidRDefault="005903A3" w:rsidP="005903A3">
      <w:pPr>
        <w:rPr>
          <w:rFonts w:eastAsia="DejaVu Sans" w:cs="Arial"/>
          <w:color w:val="000000"/>
          <w:lang w:val="en-GB"/>
        </w:rPr>
      </w:pPr>
    </w:p>
    <w:p w:rsidR="005903A3" w:rsidRPr="00F5049E" w:rsidRDefault="005903A3" w:rsidP="005903A3">
      <w:pPr>
        <w:rPr>
          <w:rFonts w:eastAsia="DejaVu Sans" w:cs="Arial"/>
          <w:color w:val="000000"/>
          <w:lang w:val="en-GB"/>
        </w:rPr>
      </w:pPr>
    </w:p>
    <w:p w:rsidR="005903A3" w:rsidRPr="00F5049E" w:rsidRDefault="005903A3" w:rsidP="005903A3">
      <w:pPr>
        <w:rPr>
          <w:rFonts w:eastAsia="DejaVu Sans" w:cs="Arial"/>
          <w:color w:val="000000"/>
          <w:lang w:val="en-GB"/>
        </w:rPr>
      </w:pPr>
    </w:p>
    <w:p w:rsidR="004B3209" w:rsidRPr="00E274A5" w:rsidRDefault="00F5049E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  <w:lang w:val="en-GB"/>
        </w:rPr>
      </w:pPr>
      <w:r w:rsidRPr="00E274A5">
        <w:rPr>
          <w:b/>
          <w:lang w:val="en-GB"/>
        </w:rPr>
        <w:t>Signature</w:t>
      </w:r>
    </w:p>
    <w:p w:rsidR="004B3209" w:rsidRPr="00E274A5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rFonts w:cs="V&amp;W Syntax (Adobe)"/>
          <w:bCs/>
          <w:lang w:val="en-GB"/>
        </w:rPr>
      </w:pPr>
    </w:p>
    <w:bookmarkEnd w:id="0"/>
    <w:p w:rsidR="00C0727E" w:rsidRPr="00B07918" w:rsidRDefault="00C0727E" w:rsidP="00C0727E">
      <w:pPr>
        <w:pStyle w:val="broodtekst"/>
        <w:ind w:right="169"/>
        <w:rPr>
          <w:lang w:val="en-GB"/>
        </w:rPr>
      </w:pPr>
      <w:r>
        <w:rPr>
          <w:lang w:val="en-GB"/>
        </w:rPr>
        <w:t>This declaration must be signed electronically in accordance with section 4.3.1.</w:t>
      </w:r>
    </w:p>
    <w:p w:rsidR="00C0727E" w:rsidRPr="00B07918" w:rsidRDefault="00C0727E" w:rsidP="00C0727E">
      <w:pPr>
        <w:pStyle w:val="broodtekst"/>
        <w:ind w:right="169"/>
        <w:rPr>
          <w:lang w:val="en-GB"/>
        </w:rPr>
      </w:pPr>
    </w:p>
    <w:p w:rsidR="00C0727E" w:rsidRPr="00B07918" w:rsidRDefault="00C0727E" w:rsidP="00C0727E">
      <w:pPr>
        <w:pStyle w:val="broodtekst"/>
        <w:ind w:right="169"/>
        <w:rPr>
          <w:lang w:val="en-GB"/>
        </w:rPr>
      </w:pPr>
      <w:r>
        <w:rPr>
          <w:i/>
          <w:iCs/>
          <w:lang w:val="en-GB"/>
        </w:rPr>
        <w:t>or if use is made of Appendix C and a subcontractor (in order to meet the eligibility requirements laid out in 3.2 subsection 3) with a handwritten signature.</w:t>
      </w:r>
    </w:p>
    <w:p w:rsidR="00C0727E" w:rsidRPr="00B07918" w:rsidRDefault="00C0727E" w:rsidP="00C0727E">
      <w:pPr>
        <w:pStyle w:val="broodtekst"/>
        <w:ind w:right="169"/>
        <w:rPr>
          <w:lang w:val="en-GB"/>
        </w:rPr>
      </w:pPr>
    </w:p>
    <w:p w:rsidR="00C0727E" w:rsidRPr="00B07918" w:rsidRDefault="00C0727E" w:rsidP="00C0727E">
      <w:pPr>
        <w:pStyle w:val="broodtekst"/>
        <w:ind w:right="169"/>
        <w:rPr>
          <w:lang w:val="en-GB"/>
        </w:rPr>
      </w:pPr>
      <w:r>
        <w:rPr>
          <w:lang w:val="en-GB"/>
        </w:rPr>
        <w:t>Name(s) of signatory(signatories) with representatives authority:</w:t>
      </w:r>
    </w:p>
    <w:p w:rsidR="005903A3" w:rsidRPr="00E274A5" w:rsidRDefault="005903A3" w:rsidP="005903A3">
      <w:pPr>
        <w:tabs>
          <w:tab w:val="left" w:pos="540"/>
        </w:tabs>
        <w:ind w:left="540" w:hanging="540"/>
        <w:rPr>
          <w:i/>
          <w:lang w:val="en-GB"/>
        </w:rPr>
      </w:pPr>
    </w:p>
    <w:p w:rsidR="00E274A5" w:rsidRDefault="00E274A5" w:rsidP="00E274A5">
      <w:pPr>
        <w:tabs>
          <w:tab w:val="left" w:pos="540"/>
        </w:tabs>
        <w:ind w:left="540" w:hanging="540"/>
        <w:rPr>
          <w:lang w:val="en-GB"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bookmarkStart w:id="1" w:name="_GoBack"/>
      <w:bookmarkEnd w:id="1"/>
      <w:r w:rsidRPr="005903A3">
        <w:t>………………………………………………………………………………………………………………………………………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Da</w:t>
      </w:r>
      <w:r w:rsidR="00E274A5">
        <w:t>te</w:t>
      </w:r>
      <w:r w:rsidRPr="005903A3">
        <w:t>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E274A5" w:rsidP="005903A3">
      <w:pPr>
        <w:tabs>
          <w:tab w:val="left" w:pos="540"/>
        </w:tabs>
        <w:ind w:left="540" w:hanging="540"/>
      </w:pPr>
      <w:r>
        <w:t>Signature</w:t>
      </w:r>
      <w:r w:rsidR="005903A3" w:rsidRPr="005903A3">
        <w:t>(</w:t>
      </w:r>
      <w:r>
        <w:t>s</w:t>
      </w:r>
      <w:r w:rsidR="005903A3" w:rsidRPr="005903A3">
        <w:t>):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72D" w:rsidRDefault="000C572D">
      <w:r>
        <w:separator/>
      </w:r>
    </w:p>
  </w:endnote>
  <w:endnote w:type="continuationSeparator" w:id="0">
    <w:p w:rsidR="000C572D" w:rsidRDefault="000C5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Verdana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6AB" w:rsidRPr="003B3695" w:rsidRDefault="00FF366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B27892">
      <w:rPr>
        <w:sz w:val="16"/>
        <w:szCs w:val="16"/>
      </w:rPr>
      <w:t>201</w:t>
    </w:r>
    <w:r>
      <w:rPr>
        <w:sz w:val="16"/>
        <w:szCs w:val="16"/>
      </w:rPr>
      <w:t>9</w:t>
    </w:r>
    <w:r w:rsidR="00D2229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3B3695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C0727E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3B3695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C0727E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72D" w:rsidRDefault="000C572D">
      <w:r>
        <w:separator/>
      </w:r>
    </w:p>
  </w:footnote>
  <w:footnote w:type="continuationSeparator" w:id="0">
    <w:p w:rsidR="000C572D" w:rsidRDefault="000C5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4FD" w:rsidRPr="00476317" w:rsidRDefault="00C0727E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>Be</w:t>
    </w:r>
    <w:r w:rsidR="00CE00E6">
      <w:rPr>
        <w:rFonts w:cs="V&amp;W Syntax (Adobe)"/>
      </w:rPr>
      <w:t>longs to</w:t>
    </w:r>
    <w:r w:rsidRPr="00476317">
      <w:rPr>
        <w:rFonts w:cs="V&amp;W Syntax (Adobe)"/>
      </w:rPr>
      <w:t xml:space="preserve"> </w:t>
    </w:r>
    <w:r w:rsidR="00CE00E6">
      <w:rPr>
        <w:rFonts w:cs="V&amp;W Syntax (Adobe)"/>
      </w:rPr>
      <w:t>case</w:t>
    </w:r>
    <w:r w:rsidRPr="00476317">
      <w:rPr>
        <w:rFonts w:cs="V&amp;W Syntax (Adobe)"/>
      </w:rPr>
      <w:t>num</w:t>
    </w:r>
    <w:r w:rsidR="00CE00E6">
      <w:rPr>
        <w:rFonts w:cs="V&amp;W Syntax (Adobe)"/>
      </w:rPr>
      <w:t>b</w:t>
    </w:r>
    <w:r w:rsidRPr="00476317">
      <w:rPr>
        <w:rFonts w:cs="V&amp;W Syntax (Adobe)"/>
      </w:rPr>
      <w:t xml:space="preserve">er: </w:t>
    </w:r>
    <w:r w:rsidR="004B3366">
      <w:rPr>
        <w:rFonts w:cs="V&amp;W Syntax (Adobe)"/>
      </w:rPr>
      <w:t>311</w:t>
    </w:r>
    <w:r w:rsidR="009A7CCF">
      <w:rPr>
        <w:rFonts w:cs="V&amp;W Syntax (Adobe)"/>
      </w:rPr>
      <w:t>9</w:t>
    </w:r>
    <w:r w:rsidR="006314AD">
      <w:rPr>
        <w:rFonts w:cs="V&amp;W Syntax (Adobe)"/>
      </w:rPr>
      <w:t>58</w:t>
    </w:r>
    <w:r w:rsidR="009A7CCF">
      <w:rPr>
        <w:rFonts w:cs="V&amp;W Syntax (Adobe)"/>
      </w:rPr>
      <w:t>25</w:t>
    </w:r>
  </w:p>
  <w:p w:rsidR="009974FD" w:rsidRDefault="00C0727E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13F5248"/>
    <w:multiLevelType w:val="hybridMultilevel"/>
    <w:tmpl w:val="0EC26642"/>
    <w:lvl w:ilvl="0" w:tplc="5EE6282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DejaVu Sans" w:hAnsi="Verdana" w:cs="Arial"/>
      </w:r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9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8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7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065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32882"/>
    <w:rsid w:val="00040BE7"/>
    <w:rsid w:val="000466CB"/>
    <w:rsid w:val="00047524"/>
    <w:rsid w:val="00084E0B"/>
    <w:rsid w:val="000B297A"/>
    <w:rsid w:val="000C572D"/>
    <w:rsid w:val="000D4ECB"/>
    <w:rsid w:val="000E3B76"/>
    <w:rsid w:val="00101BAE"/>
    <w:rsid w:val="0013318C"/>
    <w:rsid w:val="00144CFD"/>
    <w:rsid w:val="001466DC"/>
    <w:rsid w:val="0014733F"/>
    <w:rsid w:val="00160577"/>
    <w:rsid w:val="00167CD7"/>
    <w:rsid w:val="001E5136"/>
    <w:rsid w:val="001F2FBA"/>
    <w:rsid w:val="00205DA2"/>
    <w:rsid w:val="00267704"/>
    <w:rsid w:val="0027594A"/>
    <w:rsid w:val="002A5C9C"/>
    <w:rsid w:val="002A7C5F"/>
    <w:rsid w:val="00307243"/>
    <w:rsid w:val="003108F3"/>
    <w:rsid w:val="00314459"/>
    <w:rsid w:val="003278CD"/>
    <w:rsid w:val="00344FFE"/>
    <w:rsid w:val="003809F4"/>
    <w:rsid w:val="003A32E3"/>
    <w:rsid w:val="003B3695"/>
    <w:rsid w:val="003C705F"/>
    <w:rsid w:val="003D2773"/>
    <w:rsid w:val="003D658C"/>
    <w:rsid w:val="0041305F"/>
    <w:rsid w:val="004640A7"/>
    <w:rsid w:val="00465664"/>
    <w:rsid w:val="00477C95"/>
    <w:rsid w:val="00483E4D"/>
    <w:rsid w:val="00485BC2"/>
    <w:rsid w:val="004A3878"/>
    <w:rsid w:val="004B3209"/>
    <w:rsid w:val="004B3366"/>
    <w:rsid w:val="004C47C4"/>
    <w:rsid w:val="004C67FB"/>
    <w:rsid w:val="004E5A35"/>
    <w:rsid w:val="004F75B8"/>
    <w:rsid w:val="00500305"/>
    <w:rsid w:val="0053666E"/>
    <w:rsid w:val="0054233B"/>
    <w:rsid w:val="00543F2C"/>
    <w:rsid w:val="00555829"/>
    <w:rsid w:val="005847A1"/>
    <w:rsid w:val="0058678A"/>
    <w:rsid w:val="005903A3"/>
    <w:rsid w:val="005A0AAF"/>
    <w:rsid w:val="005B3D4B"/>
    <w:rsid w:val="005C075B"/>
    <w:rsid w:val="005C247C"/>
    <w:rsid w:val="005D0C70"/>
    <w:rsid w:val="005D2C63"/>
    <w:rsid w:val="005F644F"/>
    <w:rsid w:val="00605B9F"/>
    <w:rsid w:val="0061772C"/>
    <w:rsid w:val="00622841"/>
    <w:rsid w:val="006314AD"/>
    <w:rsid w:val="00641DE2"/>
    <w:rsid w:val="00671C17"/>
    <w:rsid w:val="00672640"/>
    <w:rsid w:val="0068049D"/>
    <w:rsid w:val="00696A30"/>
    <w:rsid w:val="006A24A8"/>
    <w:rsid w:val="006F50FD"/>
    <w:rsid w:val="0074264B"/>
    <w:rsid w:val="00794A57"/>
    <w:rsid w:val="007C3350"/>
    <w:rsid w:val="007E15B1"/>
    <w:rsid w:val="007E40C5"/>
    <w:rsid w:val="00862509"/>
    <w:rsid w:val="00862E8E"/>
    <w:rsid w:val="008729BD"/>
    <w:rsid w:val="008747EC"/>
    <w:rsid w:val="00893E0A"/>
    <w:rsid w:val="0089636C"/>
    <w:rsid w:val="008B4682"/>
    <w:rsid w:val="008C61A3"/>
    <w:rsid w:val="008D3731"/>
    <w:rsid w:val="008F00C7"/>
    <w:rsid w:val="00905B5F"/>
    <w:rsid w:val="0090667C"/>
    <w:rsid w:val="00946F1B"/>
    <w:rsid w:val="00952A70"/>
    <w:rsid w:val="00954B34"/>
    <w:rsid w:val="00963434"/>
    <w:rsid w:val="00977774"/>
    <w:rsid w:val="00991CAE"/>
    <w:rsid w:val="00992E57"/>
    <w:rsid w:val="009974FD"/>
    <w:rsid w:val="009A7CCF"/>
    <w:rsid w:val="009B6130"/>
    <w:rsid w:val="009E0CE1"/>
    <w:rsid w:val="00A04CFD"/>
    <w:rsid w:val="00A10A82"/>
    <w:rsid w:val="00A15158"/>
    <w:rsid w:val="00A2725F"/>
    <w:rsid w:val="00A326AB"/>
    <w:rsid w:val="00A62360"/>
    <w:rsid w:val="00AA3232"/>
    <w:rsid w:val="00AB5828"/>
    <w:rsid w:val="00B27892"/>
    <w:rsid w:val="00B56960"/>
    <w:rsid w:val="00B63089"/>
    <w:rsid w:val="00B72773"/>
    <w:rsid w:val="00BE1A6E"/>
    <w:rsid w:val="00BE23B3"/>
    <w:rsid w:val="00BE3E07"/>
    <w:rsid w:val="00C0727E"/>
    <w:rsid w:val="00C6141E"/>
    <w:rsid w:val="00C92F70"/>
    <w:rsid w:val="00CB00C2"/>
    <w:rsid w:val="00CE00E6"/>
    <w:rsid w:val="00CF7A5A"/>
    <w:rsid w:val="00D0287A"/>
    <w:rsid w:val="00D126E4"/>
    <w:rsid w:val="00D2229E"/>
    <w:rsid w:val="00D235B0"/>
    <w:rsid w:val="00D843CF"/>
    <w:rsid w:val="00D92750"/>
    <w:rsid w:val="00D9341C"/>
    <w:rsid w:val="00D95101"/>
    <w:rsid w:val="00DA4F1A"/>
    <w:rsid w:val="00DB0BB4"/>
    <w:rsid w:val="00DF5CE9"/>
    <w:rsid w:val="00E10899"/>
    <w:rsid w:val="00E12BFE"/>
    <w:rsid w:val="00E13AE4"/>
    <w:rsid w:val="00E274A5"/>
    <w:rsid w:val="00E534E5"/>
    <w:rsid w:val="00E73E62"/>
    <w:rsid w:val="00EA0D0A"/>
    <w:rsid w:val="00ED46B9"/>
    <w:rsid w:val="00F5049E"/>
    <w:rsid w:val="00F52434"/>
    <w:rsid w:val="00F64CE5"/>
    <w:rsid w:val="00F83748"/>
    <w:rsid w:val="00F97FA6"/>
    <w:rsid w:val="00FB68C0"/>
    <w:rsid w:val="00FB7488"/>
    <w:rsid w:val="00FF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9"/>
    <o:shapelayout v:ext="edit">
      <o:idmap v:ext="edit" data="1"/>
    </o:shapelayout>
  </w:shapeDefaults>
  <w:decimalSymbol w:val=","/>
  <w:listSeparator w:val=";"/>
  <w15:docId w15:val="{3639AAAC-490E-4D2C-8249-663260E3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qFormat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uiPriority w:val="34"/>
    <w:qFormat/>
    <w:rsid w:val="005903A3"/>
    <w:pPr>
      <w:ind w:left="720"/>
      <w:contextualSpacing/>
    </w:pPr>
  </w:style>
  <w:style w:type="table" w:styleId="Tabelraster">
    <w:name w:val="Table Grid"/>
    <w:basedOn w:val="Standaardtabel"/>
    <w:rsid w:val="00590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F504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F5049E"/>
    <w:rPr>
      <w:rFonts w:ascii="Courier New" w:hAnsi="Courier New" w:cs="Courier New"/>
    </w:rPr>
  </w:style>
  <w:style w:type="character" w:customStyle="1" w:styleId="y2iqfc">
    <w:name w:val="y2iqfc"/>
    <w:basedOn w:val="Standaardalinea-lettertype"/>
    <w:rsid w:val="00F5049E"/>
  </w:style>
  <w:style w:type="paragraph" w:styleId="Normaalweb">
    <w:name w:val="Normal (Web)"/>
    <w:basedOn w:val="Standaard"/>
    <w:uiPriority w:val="99"/>
    <w:semiHidden/>
    <w:unhideWhenUsed/>
    <w:rsid w:val="00E274A5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customStyle="1" w:styleId="broodtekstChar2">
    <w:name w:val="broodtekst Char2"/>
    <w:basedOn w:val="Standaardalinea-lettertype"/>
    <w:link w:val="broodtekst"/>
    <w:rsid w:val="00C0727E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0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152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Droppers, Carien (ZD)</cp:lastModifiedBy>
  <cp:revision>28</cp:revision>
  <cp:lastPrinted>2015-12-17T08:48:00Z</cp:lastPrinted>
  <dcterms:created xsi:type="dcterms:W3CDTF">2018-10-05T09:09:00Z</dcterms:created>
  <dcterms:modified xsi:type="dcterms:W3CDTF">2024-04-15T11:37:00Z</dcterms:modified>
</cp:coreProperties>
</file>